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365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  <w:gridCol w:w="4853"/>
      </w:tblGrid>
      <w:tr w:rsidR="000570EB" w:rsidRPr="00F60208" w14:paraId="38E15002" w14:textId="77777777" w:rsidTr="000570EB">
        <w:trPr>
          <w:trHeight w:val="1276"/>
        </w:trPr>
        <w:tc>
          <w:tcPr>
            <w:tcW w:w="9776" w:type="dxa"/>
          </w:tcPr>
          <w:p w14:paraId="5B320966" w14:textId="77777777" w:rsidR="000570EB" w:rsidRPr="00765CAE" w:rsidRDefault="000570EB" w:rsidP="00AD2E80">
            <w:pPr>
              <w:rPr>
                <w:rFonts w:ascii="Times New Roman" w:hAnsi="Times New Roman" w:cs="Times New Roman"/>
              </w:rPr>
            </w:pPr>
            <w:r w:rsidRPr="00765CAE">
              <w:rPr>
                <w:rFonts w:ascii="Times New Roman" w:hAnsi="Times New Roman" w:cs="Times New Roman"/>
              </w:rPr>
              <w:t>Полное название структурного подразделения НИУ ВШЭ</w:t>
            </w:r>
          </w:p>
          <w:p w14:paraId="299F67E5" w14:textId="145B5538" w:rsidR="000570EB" w:rsidRPr="00765CAE" w:rsidRDefault="000570EB" w:rsidP="00AD2E80">
            <w:pPr>
              <w:rPr>
                <w:rFonts w:ascii="Times New Roman" w:hAnsi="Times New Roman" w:cs="Times New Roman"/>
              </w:rPr>
            </w:pPr>
            <w:r w:rsidRPr="00765CAE">
              <w:rPr>
                <w:rFonts w:ascii="Times New Roman" w:hAnsi="Times New Roman" w:cs="Times New Roman"/>
              </w:rPr>
              <w:t>(факультета/филиала/общеуниверситетской кафедры/</w:t>
            </w:r>
            <w:r w:rsidR="00C4485B" w:rsidRPr="00C4485B">
              <w:rPr>
                <w:rFonts w:ascii="Helvetica Neue" w:eastAsia="Times New Roman" w:hAnsi="Helvetica Neue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C4485B" w:rsidRPr="00C4485B">
              <w:rPr>
                <w:rFonts w:ascii="Times New Roman" w:hAnsi="Times New Roman" w:cs="Times New Roman"/>
              </w:rPr>
              <w:t>автономного научного подразделения</w:t>
            </w:r>
            <w:r w:rsidRPr="00765CAE">
              <w:rPr>
                <w:rFonts w:ascii="Times New Roman" w:hAnsi="Times New Roman" w:cs="Times New Roman"/>
              </w:rPr>
              <w:t>)</w:t>
            </w:r>
          </w:p>
          <w:p w14:paraId="2C001832" w14:textId="79325C2A" w:rsidR="000570EB" w:rsidRPr="000570EB" w:rsidRDefault="000570EB" w:rsidP="00AD2E80">
            <w:pPr>
              <w:rPr>
                <w:rFonts w:ascii="Times New Roman" w:hAnsi="Times New Roman" w:cs="Times New Roman"/>
                <w:i/>
              </w:rPr>
            </w:pPr>
            <w:r w:rsidRPr="00765CAE">
              <w:rPr>
                <w:rFonts w:ascii="Times New Roman" w:hAnsi="Times New Roman" w:cs="Times New Roman"/>
                <w:i/>
              </w:rPr>
              <w:t>(указать название подразделения)</w:t>
            </w:r>
          </w:p>
          <w:p w14:paraId="63618DDD" w14:textId="13F7FF0B" w:rsidR="000570EB" w:rsidRPr="00765CAE" w:rsidRDefault="000570EB" w:rsidP="00AD2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14:paraId="0D342B14" w14:textId="4368B009" w:rsidR="000570EB" w:rsidRPr="00F60208" w:rsidRDefault="000570EB" w:rsidP="00AD2E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0208">
              <w:rPr>
                <w:rFonts w:ascii="Times New Roman" w:hAnsi="Times New Roman" w:cs="Times New Roman"/>
              </w:rPr>
              <w:t>роректор</w:t>
            </w:r>
            <w:r w:rsidR="007239F9">
              <w:rPr>
                <w:rFonts w:ascii="Times New Roman" w:hAnsi="Times New Roman" w:cs="Times New Roman"/>
              </w:rPr>
              <w:t>у</w:t>
            </w:r>
            <w:r w:rsidRPr="00F60208">
              <w:rPr>
                <w:rFonts w:ascii="Times New Roman" w:hAnsi="Times New Roman" w:cs="Times New Roman"/>
              </w:rPr>
              <w:t xml:space="preserve"> НИУ ВШЭ</w:t>
            </w:r>
          </w:p>
          <w:p w14:paraId="15E03C25" w14:textId="69AE4739" w:rsidR="00B07CDD" w:rsidRDefault="000570EB" w:rsidP="00B07CDD">
            <w:pPr>
              <w:ind w:left="-381" w:hanging="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602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В.</w:t>
            </w:r>
            <w:r w:rsidRPr="00F60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Балышеву</w:t>
            </w:r>
            <w:proofErr w:type="spellEnd"/>
          </w:p>
          <w:p w14:paraId="256543A8" w14:textId="0D03823A" w:rsidR="000570EB" w:rsidRPr="007239F9" w:rsidRDefault="007239F9" w:rsidP="000570EB">
            <w:pPr>
              <w:ind w:left="-381" w:hanging="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70EB" w:rsidRPr="00F60208" w14:paraId="063B077F" w14:textId="77777777" w:rsidTr="000570EB">
        <w:tc>
          <w:tcPr>
            <w:tcW w:w="9776" w:type="dxa"/>
          </w:tcPr>
          <w:p w14:paraId="1737F5D2" w14:textId="58DE2A5E" w:rsidR="000570EB" w:rsidRDefault="000570EB" w:rsidP="000570EB">
            <w:pPr>
              <w:rPr>
                <w:rFonts w:ascii="Times New Roman" w:hAnsi="Times New Roman" w:cs="Times New Roman"/>
              </w:rPr>
            </w:pPr>
          </w:p>
          <w:p w14:paraId="5E0C3103" w14:textId="17C6DDCD" w:rsidR="000570EB" w:rsidRDefault="000570EB" w:rsidP="0005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14:paraId="4D04AC8B" w14:textId="77777777" w:rsidR="000570EB" w:rsidRDefault="000570EB" w:rsidP="000570EB">
            <w:pPr>
              <w:jc w:val="right"/>
              <w:rPr>
                <w:rFonts w:ascii="Times New Roman" w:hAnsi="Times New Roman" w:cs="Times New Roman"/>
              </w:rPr>
            </w:pPr>
          </w:p>
          <w:p w14:paraId="36C73D9C" w14:textId="475C38A5" w:rsidR="000570EB" w:rsidRPr="00F60208" w:rsidRDefault="000570EB" w:rsidP="000570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14:paraId="6BA4A9DB" w14:textId="77777777" w:rsidR="000411AD" w:rsidRDefault="000411AD" w:rsidP="000570EB">
            <w:pPr>
              <w:jc w:val="right"/>
              <w:rPr>
                <w:rFonts w:ascii="Times New Roman" w:hAnsi="Times New Roman" w:cs="Times New Roman"/>
              </w:rPr>
            </w:pPr>
          </w:p>
          <w:p w14:paraId="74915371" w14:textId="5FD4393C" w:rsidR="000570EB" w:rsidRPr="00F60208" w:rsidRDefault="000570EB" w:rsidP="000570EB">
            <w:pPr>
              <w:jc w:val="right"/>
              <w:rPr>
                <w:rFonts w:ascii="Times New Roman" w:hAnsi="Times New Roman" w:cs="Times New Roman"/>
              </w:rPr>
            </w:pPr>
            <w:r w:rsidRPr="00F60208">
              <w:rPr>
                <w:rFonts w:ascii="Times New Roman" w:hAnsi="Times New Roman" w:cs="Times New Roman"/>
              </w:rPr>
              <w:t>«__</w:t>
            </w:r>
            <w:proofErr w:type="gramStart"/>
            <w:r w:rsidRPr="00F60208">
              <w:rPr>
                <w:rFonts w:ascii="Times New Roman" w:hAnsi="Times New Roman" w:cs="Times New Roman"/>
              </w:rPr>
              <w:t>_»  _</w:t>
            </w:r>
            <w:proofErr w:type="gramEnd"/>
            <w:r w:rsidRPr="00F60208">
              <w:rPr>
                <w:rFonts w:ascii="Times New Roman" w:hAnsi="Times New Roman" w:cs="Times New Roman"/>
              </w:rPr>
              <w:t>____________    202</w:t>
            </w:r>
            <w:r w:rsidR="009F1A47">
              <w:rPr>
                <w:rFonts w:ascii="Times New Roman" w:hAnsi="Times New Roman" w:cs="Times New Roman"/>
                <w:lang w:val="en-GB"/>
              </w:rPr>
              <w:t>4</w:t>
            </w:r>
            <w:r w:rsidRPr="00F6020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570EB" w:rsidRPr="00F60208" w14:paraId="7E257D59" w14:textId="77777777" w:rsidTr="0015211B">
        <w:trPr>
          <w:trHeight w:val="89"/>
        </w:trPr>
        <w:tc>
          <w:tcPr>
            <w:tcW w:w="9776" w:type="dxa"/>
          </w:tcPr>
          <w:p w14:paraId="219B46EA" w14:textId="77777777" w:rsidR="000570EB" w:rsidRPr="00F60208" w:rsidRDefault="000570EB" w:rsidP="00AD2E80">
            <w:pPr>
              <w:rPr>
                <w:rFonts w:ascii="Times New Roman" w:hAnsi="Times New Roman" w:cs="Times New Roman"/>
              </w:rPr>
            </w:pPr>
          </w:p>
          <w:p w14:paraId="5CFC4630" w14:textId="77777777" w:rsidR="000570EB" w:rsidRPr="00F60208" w:rsidRDefault="000570EB" w:rsidP="00AD2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14:paraId="69F8857A" w14:textId="77777777" w:rsidR="000570EB" w:rsidRPr="00F60208" w:rsidRDefault="000570EB" w:rsidP="00AD2E80">
            <w:pPr>
              <w:rPr>
                <w:rFonts w:ascii="Times New Roman" w:hAnsi="Times New Roman" w:cs="Times New Roman"/>
              </w:rPr>
            </w:pPr>
          </w:p>
        </w:tc>
      </w:tr>
      <w:tr w:rsidR="000570EB" w:rsidRPr="0015211B" w14:paraId="61DEF001" w14:textId="77777777" w:rsidTr="0015211B">
        <w:trPr>
          <w:trHeight w:val="188"/>
        </w:trPr>
        <w:tc>
          <w:tcPr>
            <w:tcW w:w="14629" w:type="dxa"/>
            <w:gridSpan w:val="2"/>
          </w:tcPr>
          <w:p w14:paraId="16D58723" w14:textId="70E0B48F" w:rsidR="00F17588" w:rsidRPr="00F17588" w:rsidRDefault="000570EB" w:rsidP="00F1758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211B">
              <w:rPr>
                <w:rFonts w:ascii="Times New Roman" w:hAnsi="Times New Roman" w:cs="Times New Roman"/>
                <w:b/>
              </w:rPr>
              <w:t xml:space="preserve">О списках кандидатов </w:t>
            </w:r>
            <w:r w:rsidR="00F17588">
              <w:rPr>
                <w:rFonts w:ascii="Times New Roman" w:hAnsi="Times New Roman" w:cs="Times New Roman"/>
                <w:b/>
              </w:rPr>
              <w:t xml:space="preserve">в программу </w:t>
            </w:r>
            <w:r w:rsidR="00F17588" w:rsidRPr="00F17588">
              <w:rPr>
                <w:rFonts w:ascii="Times New Roman" w:hAnsi="Times New Roman" w:cs="Times New Roman"/>
                <w:b/>
                <w:bCs/>
              </w:rPr>
              <w:t>академического развития для новых преподавателей и исследователей НИУ ВШЭ</w:t>
            </w:r>
          </w:p>
          <w:p w14:paraId="263BDECC" w14:textId="4A643554" w:rsidR="000570EB" w:rsidRPr="0015211B" w:rsidRDefault="000570EB" w:rsidP="00E278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211B">
              <w:rPr>
                <w:rFonts w:ascii="Times New Roman" w:hAnsi="Times New Roman" w:cs="Times New Roman"/>
                <w:b/>
              </w:rPr>
              <w:t>на 202</w:t>
            </w:r>
            <w:r w:rsidR="009F1A47" w:rsidRPr="009F1A47">
              <w:rPr>
                <w:rFonts w:ascii="Times New Roman" w:hAnsi="Times New Roman" w:cs="Times New Roman"/>
                <w:b/>
              </w:rPr>
              <w:t>5</w:t>
            </w:r>
            <w:r w:rsidRPr="0015211B">
              <w:rPr>
                <w:rFonts w:ascii="Times New Roman" w:hAnsi="Times New Roman" w:cs="Times New Roman"/>
                <w:b/>
              </w:rPr>
              <w:t xml:space="preserve"> год</w:t>
            </w:r>
            <w:r w:rsidR="0015211B" w:rsidRPr="0015211B">
              <w:rPr>
                <w:rFonts w:ascii="Times New Roman" w:hAnsi="Times New Roman" w:cs="Times New Roman"/>
                <w:b/>
              </w:rPr>
              <w:t xml:space="preserve"> </w:t>
            </w:r>
            <w:r w:rsidR="0015211B">
              <w:rPr>
                <w:rFonts w:ascii="Times New Roman" w:hAnsi="Times New Roman" w:cs="Times New Roman"/>
                <w:b/>
              </w:rPr>
              <w:t xml:space="preserve">и </w:t>
            </w:r>
            <w:r w:rsidR="0015211B" w:rsidRPr="0015211B">
              <w:rPr>
                <w:rFonts w:ascii="Times New Roman" w:hAnsi="Times New Roman" w:cs="Times New Roman"/>
                <w:b/>
              </w:rPr>
              <w:t>завершающих пребывание в 202</w:t>
            </w:r>
            <w:r w:rsidR="009F1A47" w:rsidRPr="009F1A47">
              <w:rPr>
                <w:rFonts w:ascii="Times New Roman" w:hAnsi="Times New Roman" w:cs="Times New Roman"/>
                <w:b/>
              </w:rPr>
              <w:t>4</w:t>
            </w:r>
            <w:r w:rsidR="0015211B" w:rsidRPr="0015211B">
              <w:rPr>
                <w:rFonts w:ascii="Times New Roman" w:hAnsi="Times New Roman" w:cs="Times New Roman"/>
                <w:b/>
              </w:rPr>
              <w:t xml:space="preserve"> году выпускниках программы</w:t>
            </w:r>
          </w:p>
        </w:tc>
      </w:tr>
    </w:tbl>
    <w:p w14:paraId="1853CDFA" w14:textId="77777777" w:rsidR="0015211B" w:rsidRDefault="0015211B" w:rsidP="00E278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D88763" w14:textId="772B7B3F" w:rsidR="00566DDB" w:rsidRPr="00E27881" w:rsidRDefault="0015211B" w:rsidP="00E278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881">
        <w:rPr>
          <w:rFonts w:ascii="Times New Roman" w:hAnsi="Times New Roman" w:cs="Times New Roman"/>
          <w:b/>
          <w:sz w:val="26"/>
          <w:szCs w:val="26"/>
        </w:rPr>
        <w:t>Служебная записка</w:t>
      </w:r>
    </w:p>
    <w:p w14:paraId="2DCE9FC2" w14:textId="208705BD" w:rsidR="00F60208" w:rsidRPr="00F60208" w:rsidRDefault="00F60208" w:rsidP="00E27881">
      <w:pPr>
        <w:jc w:val="both"/>
        <w:rPr>
          <w:rFonts w:ascii="Times New Roman" w:hAnsi="Times New Roman" w:cs="Times New Roman"/>
        </w:rPr>
      </w:pPr>
    </w:p>
    <w:p w14:paraId="63C6E422" w14:textId="4016FC32" w:rsidR="0015211B" w:rsidRPr="0015211B" w:rsidRDefault="0015211B" w:rsidP="00E278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Направляем </w:t>
      </w:r>
      <w:r w:rsidRPr="0015211B">
        <w:rPr>
          <w:rFonts w:ascii="Times New Roman" w:hAnsi="Times New Roman" w:cs="Times New Roman"/>
        </w:rPr>
        <w:t xml:space="preserve">список кандидатов </w:t>
      </w:r>
      <w:r w:rsidR="004672B1">
        <w:rPr>
          <w:rFonts w:ascii="Times New Roman" w:hAnsi="Times New Roman" w:cs="Times New Roman"/>
        </w:rPr>
        <w:t xml:space="preserve">рекомендованных/не рекомендованных </w:t>
      </w:r>
      <w:r w:rsidR="00E27881">
        <w:rPr>
          <w:rFonts w:ascii="Times New Roman" w:hAnsi="Times New Roman" w:cs="Times New Roman"/>
        </w:rPr>
        <w:t xml:space="preserve">подразделением </w:t>
      </w:r>
      <w:r w:rsidRPr="0015211B">
        <w:rPr>
          <w:rFonts w:ascii="Times New Roman" w:hAnsi="Times New Roman" w:cs="Times New Roman"/>
        </w:rPr>
        <w:t xml:space="preserve">в </w:t>
      </w:r>
      <w:r w:rsidR="00110269" w:rsidRPr="00110269">
        <w:rPr>
          <w:rFonts w:ascii="Times New Roman" w:hAnsi="Times New Roman" w:cs="Times New Roman"/>
          <w:bCs/>
        </w:rPr>
        <w:t xml:space="preserve">программу академического развития для новых преподавателей и исследователей </w:t>
      </w:r>
      <w:r w:rsidRPr="0015211B">
        <w:rPr>
          <w:rFonts w:ascii="Times New Roman" w:hAnsi="Times New Roman" w:cs="Times New Roman"/>
        </w:rPr>
        <w:t>НИУ ВШЭ на 202</w:t>
      </w:r>
      <w:r w:rsidR="00557693" w:rsidRPr="00557693">
        <w:rPr>
          <w:rFonts w:ascii="Times New Roman" w:hAnsi="Times New Roman" w:cs="Times New Roman"/>
        </w:rPr>
        <w:t>5</w:t>
      </w:r>
      <w:r w:rsidRPr="0015211B">
        <w:rPr>
          <w:rFonts w:ascii="Times New Roman" w:hAnsi="Times New Roman" w:cs="Times New Roman"/>
        </w:rPr>
        <w:t xml:space="preserve"> год и завершающих пребывание выпускниках программы для рассмотрения Кадровой комиссией </w:t>
      </w:r>
      <w:r w:rsidR="00E27881">
        <w:rPr>
          <w:rFonts w:ascii="Times New Roman" w:hAnsi="Times New Roman" w:cs="Times New Roman"/>
        </w:rPr>
        <w:t xml:space="preserve">Ученого совета </w:t>
      </w:r>
      <w:r w:rsidRPr="0015211B">
        <w:rPr>
          <w:rFonts w:ascii="Times New Roman" w:hAnsi="Times New Roman" w:cs="Times New Roman"/>
        </w:rPr>
        <w:t>НИУ ВШЭ.</w:t>
      </w:r>
    </w:p>
    <w:p w14:paraId="6AD39131" w14:textId="77777777" w:rsidR="00566DDB" w:rsidRPr="00F60208" w:rsidRDefault="00566DDB" w:rsidP="00566DDB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1449"/>
        <w:gridCol w:w="1170"/>
        <w:gridCol w:w="1560"/>
        <w:gridCol w:w="1297"/>
        <w:gridCol w:w="2375"/>
        <w:gridCol w:w="1708"/>
        <w:gridCol w:w="1850"/>
        <w:gridCol w:w="1646"/>
        <w:gridCol w:w="1861"/>
      </w:tblGrid>
      <w:tr w:rsidR="0095255A" w:rsidRPr="00F60208" w14:paraId="098BACFA" w14:textId="77777777" w:rsidTr="0095255A">
        <w:trPr>
          <w:trHeight w:val="2359"/>
        </w:trPr>
        <w:tc>
          <w:tcPr>
            <w:tcW w:w="1449" w:type="dxa"/>
            <w:vAlign w:val="center"/>
          </w:tcPr>
          <w:p w14:paraId="418DAEAE" w14:textId="77777777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737318EF" w14:textId="77777777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</w:p>
        </w:tc>
        <w:tc>
          <w:tcPr>
            <w:tcW w:w="1170" w:type="dxa"/>
            <w:vAlign w:val="center"/>
          </w:tcPr>
          <w:p w14:paraId="21906CDB" w14:textId="77777777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14:paraId="3CACD3EB" w14:textId="77777777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</w:t>
            </w:r>
            <w:r w:rsidRPr="004672B1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(полностью)*</w:t>
            </w:r>
          </w:p>
        </w:tc>
        <w:tc>
          <w:tcPr>
            <w:tcW w:w="1297" w:type="dxa"/>
            <w:vAlign w:val="center"/>
          </w:tcPr>
          <w:p w14:paraId="4D4AA75A" w14:textId="77777777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Должность по основной ставке (1,0)</w:t>
            </w:r>
          </w:p>
          <w:p w14:paraId="4402FE63" w14:textId="77777777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13D6CA73" w14:textId="77777777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C8709" w14:textId="523D7DEB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Суммарный   стаж</w:t>
            </w:r>
            <w:r w:rsidRPr="004672B1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 работы на полной ставке ППС/ научной должности/должности стажера-исследователя в НИУ ВШЭ</w:t>
            </w:r>
          </w:p>
          <w:p w14:paraId="28D522C3" w14:textId="77777777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567ED95B" w14:textId="79D096FE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Рекомендуемая категория:</w:t>
            </w:r>
          </w:p>
          <w:p w14:paraId="1D4CB70F" w14:textId="77777777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Новые преподаватели/</w:t>
            </w:r>
          </w:p>
          <w:p w14:paraId="5DA07FF2" w14:textId="21AA4CB0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Новые исследователи</w:t>
            </w:r>
          </w:p>
        </w:tc>
        <w:tc>
          <w:tcPr>
            <w:tcW w:w="1850" w:type="dxa"/>
            <w:vAlign w:val="center"/>
          </w:tcPr>
          <w:p w14:paraId="4DB5D283" w14:textId="1A49F563" w:rsidR="0095255A" w:rsidRDefault="0095255A" w:rsidP="00E51AF4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кандидата </w:t>
            </w:r>
            <w:hyperlink r:id="rId7" w:anchor="frame" w:history="1">
              <w:r w:rsidRPr="003D56A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требованиям</w:t>
              </w:r>
            </w:hyperlink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кадрового резерва</w:t>
            </w:r>
          </w:p>
          <w:p w14:paraId="57E6D24B" w14:textId="64651C16" w:rsidR="0095255A" w:rsidRPr="004672B1" w:rsidRDefault="0095255A" w:rsidP="00E51AF4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соответствует/не соответствует</w:t>
            </w:r>
          </w:p>
          <w:p w14:paraId="64F29CB7" w14:textId="22578952" w:rsidR="0095255A" w:rsidRPr="004672B1" w:rsidRDefault="0095255A" w:rsidP="00E51AF4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2B4D421D" w14:textId="7CEE9FAE" w:rsidR="0095255A" w:rsidRPr="004672B1" w:rsidRDefault="0095255A" w:rsidP="0002421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Ф.И.О., должность куратора</w:t>
            </w:r>
            <w:r w:rsidRPr="004672B1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от подразделения</w:t>
            </w:r>
          </w:p>
        </w:tc>
        <w:tc>
          <w:tcPr>
            <w:tcW w:w="1861" w:type="dxa"/>
            <w:vAlign w:val="center"/>
          </w:tcPr>
          <w:p w14:paraId="71594A7E" w14:textId="7CE75005" w:rsidR="0095255A" w:rsidRPr="004672B1" w:rsidRDefault="0095255A" w:rsidP="00E51AF4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</w:tr>
      <w:tr w:rsidR="0095255A" w:rsidRPr="00F60208" w14:paraId="2C06DEF0" w14:textId="77777777" w:rsidTr="0095255A">
        <w:trPr>
          <w:trHeight w:val="528"/>
        </w:trPr>
        <w:tc>
          <w:tcPr>
            <w:tcW w:w="1449" w:type="dxa"/>
          </w:tcPr>
          <w:p w14:paraId="4E77A732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  <w:r w:rsidRPr="00F602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70" w:type="dxa"/>
          </w:tcPr>
          <w:p w14:paraId="5F5601BA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18D313D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20A69D85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32F5BF2D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18B3E7BF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3A44FD3E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41F31589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48CE43AB" w14:textId="7D96CB76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255A" w:rsidRPr="00F60208" w14:paraId="284F51F8" w14:textId="77777777" w:rsidTr="0095255A">
        <w:trPr>
          <w:trHeight w:val="180"/>
        </w:trPr>
        <w:tc>
          <w:tcPr>
            <w:tcW w:w="1449" w:type="dxa"/>
          </w:tcPr>
          <w:p w14:paraId="1EA356E2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  <w:r w:rsidRPr="00F6020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170" w:type="dxa"/>
          </w:tcPr>
          <w:p w14:paraId="7B48F0B1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46B947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0C3E9FC1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5983631D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207E2BA0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2B077643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525D7F7C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235C55AB" w14:textId="674E1C0A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255A" w:rsidRPr="00F60208" w14:paraId="3AACD165" w14:textId="77777777" w:rsidTr="00F4679D">
        <w:trPr>
          <w:trHeight w:val="269"/>
        </w:trPr>
        <w:tc>
          <w:tcPr>
            <w:tcW w:w="1449" w:type="dxa"/>
          </w:tcPr>
          <w:p w14:paraId="06087090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CD2F325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C69A13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45119741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4EE475F9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2D8EB7BC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2DB1CAD3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272CAA4" w14:textId="77777777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14:paraId="572B7ED0" w14:textId="3FD83319" w:rsidR="0095255A" w:rsidRPr="00F60208" w:rsidRDefault="0095255A" w:rsidP="00566D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604075" w14:textId="77777777" w:rsidR="004672B1" w:rsidRDefault="004672B1">
      <w:pPr>
        <w:rPr>
          <w:rFonts w:ascii="Times New Roman" w:hAnsi="Times New Roman" w:cs="Times New Roman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470"/>
        <w:gridCol w:w="1927"/>
        <w:gridCol w:w="1843"/>
        <w:gridCol w:w="2693"/>
        <w:gridCol w:w="3467"/>
        <w:gridCol w:w="3763"/>
      </w:tblGrid>
      <w:tr w:rsidR="00E27881" w:rsidRPr="00F60208" w14:paraId="7A6F01A7" w14:textId="77777777" w:rsidTr="00E51AF4">
        <w:trPr>
          <w:trHeight w:val="184"/>
        </w:trPr>
        <w:tc>
          <w:tcPr>
            <w:tcW w:w="15163" w:type="dxa"/>
            <w:gridSpan w:val="6"/>
          </w:tcPr>
          <w:p w14:paraId="0968E848" w14:textId="77777777" w:rsidR="00E27881" w:rsidRPr="00F60208" w:rsidRDefault="00E27881" w:rsidP="002F4577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8A3B8E6" w14:textId="7135F403" w:rsidR="00E27881" w:rsidRPr="00F60208" w:rsidRDefault="00E27881" w:rsidP="002F457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Список сотрудников, </w:t>
            </w:r>
            <w:r w:rsidRPr="004672B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рекомендованных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подразделением 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включению в </w:t>
            </w:r>
            <w:r w:rsidR="007179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программу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второй 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год</w:t>
            </w:r>
            <w:r w:rsidR="0071796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202</w:t>
            </w:r>
            <w:r w:rsidR="00E74E96" w:rsidRPr="00E74E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году</w:t>
            </w:r>
          </w:p>
          <w:p w14:paraId="5BF8FF82" w14:textId="77777777" w:rsidR="00E27881" w:rsidRPr="00F60208" w:rsidRDefault="00E27881" w:rsidP="002F45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72B1" w:rsidRPr="00F60208" w14:paraId="3A1BDADA" w14:textId="77777777" w:rsidTr="00E51AF4">
        <w:trPr>
          <w:trHeight w:val="1174"/>
        </w:trPr>
        <w:tc>
          <w:tcPr>
            <w:tcW w:w="1470" w:type="dxa"/>
            <w:vAlign w:val="center"/>
          </w:tcPr>
          <w:p w14:paraId="0F9F654C" w14:textId="77777777" w:rsidR="004672B1" w:rsidRPr="004672B1" w:rsidRDefault="004672B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70FDD160" w14:textId="77777777" w:rsidR="004672B1" w:rsidRPr="004672B1" w:rsidRDefault="004672B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</w:p>
        </w:tc>
        <w:tc>
          <w:tcPr>
            <w:tcW w:w="1927" w:type="dxa"/>
            <w:vAlign w:val="center"/>
          </w:tcPr>
          <w:p w14:paraId="0A542EBE" w14:textId="77777777" w:rsidR="004672B1" w:rsidRPr="004672B1" w:rsidRDefault="004672B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</w:t>
            </w:r>
            <w:r w:rsidRPr="004672B1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(полностью)*</w:t>
            </w:r>
          </w:p>
        </w:tc>
        <w:tc>
          <w:tcPr>
            <w:tcW w:w="1843" w:type="dxa"/>
            <w:vAlign w:val="center"/>
          </w:tcPr>
          <w:p w14:paraId="5A91ECEA" w14:textId="77777777" w:rsidR="004672B1" w:rsidRPr="004672B1" w:rsidRDefault="004672B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Должность по основной ставке (1,0)</w:t>
            </w:r>
          </w:p>
          <w:p w14:paraId="2B3AA832" w14:textId="77777777" w:rsidR="004672B1" w:rsidRPr="004672B1" w:rsidRDefault="004672B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DE7C4B" w14:textId="016E26BB" w:rsidR="004672B1" w:rsidRPr="004672B1" w:rsidRDefault="004672B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</w:p>
          <w:p w14:paraId="1CFA4377" w14:textId="2D54CA4A" w:rsidR="004672B1" w:rsidRPr="004672B1" w:rsidRDefault="004672B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Новые преподаватели/ Новые исследователи</w:t>
            </w:r>
          </w:p>
        </w:tc>
        <w:tc>
          <w:tcPr>
            <w:tcW w:w="3467" w:type="dxa"/>
            <w:vAlign w:val="center"/>
          </w:tcPr>
          <w:p w14:paraId="5E7F7623" w14:textId="324529FD" w:rsidR="00E27881" w:rsidRDefault="00E27881" w:rsidP="00E2788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 </w:t>
            </w:r>
            <w:hyperlink r:id="rId8" w:anchor="frame" w:history="1">
              <w:r w:rsidRPr="001B0D5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требованиям</w:t>
              </w:r>
            </w:hyperlink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 при переходе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второй год программы</w:t>
            </w:r>
          </w:p>
          <w:p w14:paraId="43031361" w14:textId="135F5BDD" w:rsidR="00812B70" w:rsidRDefault="00812B70" w:rsidP="00E2788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соответствует/не соответствует</w:t>
            </w:r>
          </w:p>
          <w:p w14:paraId="7DEC39DB" w14:textId="6BE4D407" w:rsidR="004672B1" w:rsidRPr="004672B1" w:rsidRDefault="004672B1" w:rsidP="00E2788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5003BAA3" w14:textId="12D4F6E4" w:rsidR="004672B1" w:rsidRPr="004672B1" w:rsidRDefault="004672B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</w:tr>
      <w:tr w:rsidR="004672B1" w:rsidRPr="00F60208" w14:paraId="21CAADD2" w14:textId="77777777" w:rsidTr="00E51AF4">
        <w:tc>
          <w:tcPr>
            <w:tcW w:w="1470" w:type="dxa"/>
          </w:tcPr>
          <w:p w14:paraId="59A7BCA7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  <w:r w:rsidRPr="00F602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7" w:type="dxa"/>
          </w:tcPr>
          <w:p w14:paraId="17FCEDBE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3955FB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F1E9E51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04AC83CA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1D9615AF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2B1" w:rsidRPr="00F60208" w14:paraId="5860FCB2" w14:textId="77777777" w:rsidTr="00E51AF4">
        <w:trPr>
          <w:trHeight w:val="90"/>
        </w:trPr>
        <w:tc>
          <w:tcPr>
            <w:tcW w:w="1470" w:type="dxa"/>
          </w:tcPr>
          <w:p w14:paraId="777B238F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  <w:r w:rsidRPr="00F602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7" w:type="dxa"/>
          </w:tcPr>
          <w:p w14:paraId="6537FFE6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6116A3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2710936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157B163D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5ACBD2C0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2B1" w:rsidRPr="00F60208" w14:paraId="48EB1756" w14:textId="77777777" w:rsidTr="00E51AF4">
        <w:tc>
          <w:tcPr>
            <w:tcW w:w="1470" w:type="dxa"/>
          </w:tcPr>
          <w:p w14:paraId="1BCB168D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2B08A742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054B13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32EF61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41162F2F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71CFB8A2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2B1" w:rsidRPr="00F60208" w14:paraId="29623716" w14:textId="77777777" w:rsidTr="00E51AF4">
        <w:tc>
          <w:tcPr>
            <w:tcW w:w="1470" w:type="dxa"/>
          </w:tcPr>
          <w:p w14:paraId="5F7B18BE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10712A69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74BB82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4A615C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3585FF48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709F468B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2B1" w:rsidRPr="00F60208" w14:paraId="234104FC" w14:textId="77777777" w:rsidTr="00E51AF4">
        <w:tc>
          <w:tcPr>
            <w:tcW w:w="1470" w:type="dxa"/>
          </w:tcPr>
          <w:p w14:paraId="23973003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7A199C55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8F6064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E71AB60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19C873EB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3A13C388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2B1" w:rsidRPr="00F60208" w14:paraId="360EB1A8" w14:textId="77777777" w:rsidTr="00E51AF4">
        <w:tc>
          <w:tcPr>
            <w:tcW w:w="1470" w:type="dxa"/>
          </w:tcPr>
          <w:p w14:paraId="23918E30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220883D5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B6454A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A8D0997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6FB5BA4C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29B8EAA6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08E09A" w14:textId="79D1A506" w:rsidR="00566DDB" w:rsidRDefault="00566DDB">
      <w:pPr>
        <w:rPr>
          <w:rFonts w:ascii="Times New Roman" w:hAnsi="Times New Roman" w:cs="Times New Roman"/>
        </w:rPr>
      </w:pPr>
    </w:p>
    <w:p w14:paraId="1FBD3F6B" w14:textId="77777777" w:rsidR="004672B1" w:rsidRDefault="004672B1">
      <w:pPr>
        <w:rPr>
          <w:rFonts w:ascii="Times New Roman" w:hAnsi="Times New Roman" w:cs="Times New Roman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470"/>
        <w:gridCol w:w="1927"/>
        <w:gridCol w:w="1843"/>
        <w:gridCol w:w="2693"/>
        <w:gridCol w:w="3467"/>
        <w:gridCol w:w="3763"/>
      </w:tblGrid>
      <w:tr w:rsidR="00E27881" w:rsidRPr="00F60208" w14:paraId="6B5F43FA" w14:textId="77777777" w:rsidTr="00E51AF4">
        <w:trPr>
          <w:trHeight w:val="184"/>
        </w:trPr>
        <w:tc>
          <w:tcPr>
            <w:tcW w:w="15163" w:type="dxa"/>
            <w:gridSpan w:val="6"/>
          </w:tcPr>
          <w:p w14:paraId="0F476C2E" w14:textId="77777777" w:rsidR="00E27881" w:rsidRPr="00F60208" w:rsidRDefault="00E27881" w:rsidP="002F4577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20DC99F" w14:textId="06A0A4CB" w:rsidR="00E27881" w:rsidRPr="00F60208" w:rsidRDefault="00E27881" w:rsidP="002F457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Список сотрудников, </w:t>
            </w:r>
            <w:r w:rsidRPr="004672B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не рекомендованных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подразделением 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 включению в </w:t>
            </w:r>
            <w:r w:rsidR="00267A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программу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второй 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год</w:t>
            </w:r>
            <w:r w:rsidRPr="00F602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202</w:t>
            </w:r>
            <w:r w:rsidR="00E74E96" w:rsidRPr="00E74E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году</w:t>
            </w:r>
          </w:p>
          <w:p w14:paraId="25FCB959" w14:textId="77777777" w:rsidR="00E27881" w:rsidRPr="00F60208" w:rsidRDefault="00E27881" w:rsidP="002F45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72B1" w:rsidRPr="00F60208" w14:paraId="7131BDB8" w14:textId="77777777" w:rsidTr="00E51AF4">
        <w:trPr>
          <w:trHeight w:val="1174"/>
        </w:trPr>
        <w:tc>
          <w:tcPr>
            <w:tcW w:w="1470" w:type="dxa"/>
            <w:vAlign w:val="center"/>
          </w:tcPr>
          <w:p w14:paraId="40BFB3F3" w14:textId="77777777" w:rsidR="004672B1" w:rsidRPr="004672B1" w:rsidRDefault="004672B1" w:rsidP="002F457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15673AEF" w14:textId="77777777" w:rsidR="004672B1" w:rsidRPr="004672B1" w:rsidRDefault="004672B1" w:rsidP="002F457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</w:p>
        </w:tc>
        <w:tc>
          <w:tcPr>
            <w:tcW w:w="1927" w:type="dxa"/>
            <w:vAlign w:val="center"/>
          </w:tcPr>
          <w:p w14:paraId="344CAB81" w14:textId="77777777" w:rsidR="004672B1" w:rsidRPr="004672B1" w:rsidRDefault="004672B1" w:rsidP="002F457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</w:t>
            </w:r>
            <w:r w:rsidRPr="004672B1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(полностью)*</w:t>
            </w:r>
          </w:p>
        </w:tc>
        <w:tc>
          <w:tcPr>
            <w:tcW w:w="1843" w:type="dxa"/>
            <w:vAlign w:val="center"/>
          </w:tcPr>
          <w:p w14:paraId="7C5C550B" w14:textId="77777777" w:rsidR="004672B1" w:rsidRPr="004672B1" w:rsidRDefault="004672B1" w:rsidP="002F457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Должность по основной ставке (1,0)</w:t>
            </w:r>
          </w:p>
          <w:p w14:paraId="7D377763" w14:textId="77777777" w:rsidR="004672B1" w:rsidRPr="004672B1" w:rsidRDefault="004672B1" w:rsidP="002F457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3EBFC7C" w14:textId="77777777" w:rsidR="004672B1" w:rsidRPr="004672B1" w:rsidRDefault="004672B1" w:rsidP="002F457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</w:p>
          <w:p w14:paraId="1F421410" w14:textId="77777777" w:rsidR="004672B1" w:rsidRPr="004672B1" w:rsidRDefault="004672B1" w:rsidP="002F457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Новые преподаватели/ Новые исследователи</w:t>
            </w:r>
          </w:p>
        </w:tc>
        <w:tc>
          <w:tcPr>
            <w:tcW w:w="3467" w:type="dxa"/>
            <w:vAlign w:val="center"/>
          </w:tcPr>
          <w:p w14:paraId="74C55ECB" w14:textId="22B319D8" w:rsidR="00E27881" w:rsidRDefault="00E27881" w:rsidP="00E2788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 </w:t>
            </w:r>
            <w:hyperlink r:id="rId9" w:anchor="frame" w:history="1">
              <w:r w:rsidRPr="001B0D5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требованиям</w:t>
              </w:r>
            </w:hyperlink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 при переходе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второй год программы</w:t>
            </w:r>
          </w:p>
          <w:p w14:paraId="6182B139" w14:textId="77777777" w:rsidR="00812B70" w:rsidRDefault="00812B70" w:rsidP="00E2788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соответствует/не соответствует</w:t>
            </w:r>
          </w:p>
          <w:p w14:paraId="71A41B5D" w14:textId="0F930C84" w:rsidR="004672B1" w:rsidRPr="004672B1" w:rsidRDefault="004672B1" w:rsidP="00E2788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Align w:val="center"/>
          </w:tcPr>
          <w:p w14:paraId="7A1E2300" w14:textId="612AF594" w:rsidR="004672B1" w:rsidRPr="004672B1" w:rsidRDefault="004672B1" w:rsidP="0001515D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>Причина не рекомендации к продлению пребывания в программе</w:t>
            </w:r>
          </w:p>
        </w:tc>
      </w:tr>
      <w:tr w:rsidR="004672B1" w:rsidRPr="00F60208" w14:paraId="66BD0E8A" w14:textId="77777777" w:rsidTr="00E51AF4">
        <w:tc>
          <w:tcPr>
            <w:tcW w:w="1470" w:type="dxa"/>
          </w:tcPr>
          <w:p w14:paraId="1C482C77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  <w:r w:rsidRPr="00F602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7" w:type="dxa"/>
          </w:tcPr>
          <w:p w14:paraId="17DE8502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A164E8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A9078D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0F937BF3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2970C833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2B1" w:rsidRPr="00F60208" w14:paraId="610E04BD" w14:textId="77777777" w:rsidTr="00E51AF4">
        <w:trPr>
          <w:trHeight w:val="90"/>
        </w:trPr>
        <w:tc>
          <w:tcPr>
            <w:tcW w:w="1470" w:type="dxa"/>
          </w:tcPr>
          <w:p w14:paraId="7DE39EF1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  <w:r w:rsidRPr="00F602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7" w:type="dxa"/>
          </w:tcPr>
          <w:p w14:paraId="20558973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86CB09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A27CBF9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53C8CFAB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2C735EF1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2B1" w:rsidRPr="00F60208" w14:paraId="6BB0ED3C" w14:textId="77777777" w:rsidTr="00E51AF4">
        <w:tc>
          <w:tcPr>
            <w:tcW w:w="1470" w:type="dxa"/>
          </w:tcPr>
          <w:p w14:paraId="71D8A18C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1EBA5E5D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C2DBD7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478C0F0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678E9E83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46920AB0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2B1" w:rsidRPr="00F60208" w14:paraId="40348011" w14:textId="77777777" w:rsidTr="00E51AF4">
        <w:tc>
          <w:tcPr>
            <w:tcW w:w="1470" w:type="dxa"/>
          </w:tcPr>
          <w:p w14:paraId="520F9DC7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14:paraId="3C24BE46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A45B3E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44D553C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14:paraId="25CB8E01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14:paraId="0D13807A" w14:textId="77777777" w:rsidR="004672B1" w:rsidRPr="00F60208" w:rsidRDefault="004672B1" w:rsidP="002F4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191866" w14:textId="77777777" w:rsidR="002613B7" w:rsidRDefault="002613B7">
      <w:pPr>
        <w:rPr>
          <w:rFonts w:ascii="Times New Roman" w:hAnsi="Times New Roman" w:cs="Times New Roman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440"/>
        <w:gridCol w:w="1745"/>
        <w:gridCol w:w="1730"/>
        <w:gridCol w:w="2986"/>
        <w:gridCol w:w="3009"/>
        <w:gridCol w:w="4111"/>
      </w:tblGrid>
      <w:tr w:rsidR="00E27881" w:rsidRPr="00F60208" w14:paraId="2638E017" w14:textId="77777777" w:rsidTr="00E51AF4">
        <w:trPr>
          <w:trHeight w:val="256"/>
        </w:trPr>
        <w:tc>
          <w:tcPr>
            <w:tcW w:w="15021" w:type="dxa"/>
            <w:gridSpan w:val="6"/>
          </w:tcPr>
          <w:p w14:paraId="0C53EF3E" w14:textId="689A16F0" w:rsidR="00E27881" w:rsidRPr="00EE72BC" w:rsidRDefault="00E27881" w:rsidP="008C57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yellow"/>
              </w:rPr>
            </w:pPr>
          </w:p>
          <w:p w14:paraId="0B0DC743" w14:textId="66BC21F6" w:rsidR="00E27881" w:rsidRPr="00DB0FB7" w:rsidRDefault="00E27881" w:rsidP="008C57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Список сотрудников, завершающих</w:t>
            </w:r>
            <w:r w:rsidRPr="00DB0FB7">
              <w:rPr>
                <w:rFonts w:ascii="Times New Roman" w:hAnsi="Times New Roman" w:cs="Times New Roman"/>
                <w:b/>
                <w:bCs/>
              </w:rPr>
              <w:t xml:space="preserve"> участие в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программе </w:t>
            </w:r>
            <w:r w:rsidRPr="00DB0FB7">
              <w:rPr>
                <w:rFonts w:ascii="Times New Roman" w:hAnsi="Times New Roman" w:cs="Times New Roman"/>
                <w:b/>
                <w:bCs/>
              </w:rPr>
              <w:t>в 202</w:t>
            </w:r>
            <w:r w:rsidR="00C02BAE" w:rsidRPr="00C02BAE">
              <w:rPr>
                <w:rFonts w:ascii="Times New Roman" w:hAnsi="Times New Roman" w:cs="Times New Roman"/>
                <w:b/>
                <w:bCs/>
              </w:rPr>
              <w:t>4</w:t>
            </w:r>
            <w:r w:rsidRPr="00DB0FB7">
              <w:rPr>
                <w:rFonts w:ascii="Times New Roman" w:hAnsi="Times New Roman" w:cs="Times New Roman"/>
                <w:b/>
                <w:bCs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</w:rPr>
              <w:t>оду</w:t>
            </w:r>
          </w:p>
          <w:p w14:paraId="2AA20F7C" w14:textId="77777777" w:rsidR="00E27881" w:rsidRPr="00EE72BC" w:rsidRDefault="00E27881" w:rsidP="008C57C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highlight w:val="yellow"/>
              </w:rPr>
            </w:pPr>
          </w:p>
        </w:tc>
      </w:tr>
      <w:tr w:rsidR="00E27881" w:rsidRPr="00F60208" w14:paraId="2136D51B" w14:textId="77777777" w:rsidTr="00E51AF4">
        <w:trPr>
          <w:trHeight w:val="946"/>
        </w:trPr>
        <w:tc>
          <w:tcPr>
            <w:tcW w:w="1440" w:type="dxa"/>
            <w:vAlign w:val="center"/>
          </w:tcPr>
          <w:p w14:paraId="6EF9963D" w14:textId="77777777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14:paraId="780591BA" w14:textId="77777777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B1">
              <w:rPr>
                <w:rFonts w:ascii="Times New Roman" w:hAnsi="Times New Roman" w:cs="Times New Roman"/>
                <w:i/>
                <w:sz w:val="18"/>
                <w:szCs w:val="18"/>
              </w:rPr>
              <w:t>(полностью)</w:t>
            </w:r>
          </w:p>
        </w:tc>
        <w:tc>
          <w:tcPr>
            <w:tcW w:w="1745" w:type="dxa"/>
            <w:vAlign w:val="center"/>
          </w:tcPr>
          <w:p w14:paraId="08B4783F" w14:textId="4239056F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</w:t>
            </w:r>
            <w:r w:rsidRPr="004672B1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(полностью)*</w:t>
            </w:r>
          </w:p>
        </w:tc>
        <w:tc>
          <w:tcPr>
            <w:tcW w:w="1730" w:type="dxa"/>
            <w:vAlign w:val="center"/>
          </w:tcPr>
          <w:p w14:paraId="40B5CE91" w14:textId="77777777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>Должность по основной ставке (1,0)</w:t>
            </w:r>
          </w:p>
          <w:p w14:paraId="0E75BD1D" w14:textId="15ED03C1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6" w:type="dxa"/>
            <w:vAlign w:val="center"/>
          </w:tcPr>
          <w:p w14:paraId="5744B371" w14:textId="77777777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4EB51" w14:textId="77777777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>Категория:</w:t>
            </w:r>
          </w:p>
          <w:p w14:paraId="2EE4402B" w14:textId="77777777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>Новые преподаватели до 30 лет/</w:t>
            </w:r>
          </w:p>
          <w:p w14:paraId="057E7EE1" w14:textId="77777777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>Новые преподаватели старше 30 лет/</w:t>
            </w:r>
          </w:p>
          <w:p w14:paraId="60D620C4" w14:textId="77777777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>Новые исследователи</w:t>
            </w:r>
          </w:p>
          <w:p w14:paraId="11B3E90B" w14:textId="77777777" w:rsidR="00E27881" w:rsidRPr="004672B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</w:tcPr>
          <w:p w14:paraId="06DF0CE4" w14:textId="6F6E95ED" w:rsidR="00E27881" w:rsidRDefault="00E27881" w:rsidP="00E2788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выпускника </w:t>
            </w:r>
            <w:hyperlink r:id="rId10" w:anchor="frame" w:history="1">
              <w:r w:rsidRPr="001B0D5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требованиям</w:t>
              </w:r>
            </w:hyperlink>
            <w:r w:rsidRPr="00467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  <w:p w14:paraId="3A8793D7" w14:textId="65969BFF" w:rsidR="00812B70" w:rsidRPr="004672B1" w:rsidRDefault="00812B70" w:rsidP="00E2788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соответствует/не соответствует</w:t>
            </w:r>
          </w:p>
          <w:p w14:paraId="1EFFEABB" w14:textId="2BDB7D78" w:rsidR="00E27881" w:rsidRDefault="00E27881" w:rsidP="00E2788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EC6B4B8" w14:textId="0D58B40C" w:rsidR="00E2788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29420" w14:textId="77777777" w:rsidR="00E27881" w:rsidRDefault="00E27881" w:rsidP="004672B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участия в программе: </w:t>
            </w:r>
          </w:p>
          <w:p w14:paraId="01BE6296" w14:textId="002CB163" w:rsidR="00E27881" w:rsidRDefault="00E27881" w:rsidP="00E2788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>успешно завершил программу/</w:t>
            </w:r>
          </w:p>
          <w:p w14:paraId="0BA5DAE1" w14:textId="2AA9B56B" w:rsidR="00E27881" w:rsidRDefault="00E27881" w:rsidP="00E2788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</w:t>
            </w: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>авершил программу с замечанием (указать)/</w:t>
            </w:r>
          </w:p>
          <w:p w14:paraId="3E000118" w14:textId="0E7D838F" w:rsidR="00E27881" w:rsidRPr="004672B1" w:rsidRDefault="00E27881" w:rsidP="00E27881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672B1">
              <w:rPr>
                <w:rFonts w:ascii="Times New Roman" w:hAnsi="Times New Roman" w:cs="Times New Roman"/>
                <w:sz w:val="18"/>
                <w:szCs w:val="18"/>
              </w:rPr>
              <w:t>выбыл досрочно (причина)</w:t>
            </w:r>
          </w:p>
        </w:tc>
      </w:tr>
      <w:tr w:rsidR="00E27881" w:rsidRPr="00F60208" w14:paraId="5E845172" w14:textId="77777777" w:rsidTr="00E51AF4">
        <w:trPr>
          <w:trHeight w:val="256"/>
        </w:trPr>
        <w:tc>
          <w:tcPr>
            <w:tcW w:w="1440" w:type="dxa"/>
          </w:tcPr>
          <w:p w14:paraId="4F9A290D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  <w:r w:rsidRPr="00F602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5" w:type="dxa"/>
          </w:tcPr>
          <w:p w14:paraId="6825B30F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9533067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2D487778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63EB7BD6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01C08A4" w14:textId="5ADCCE84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881" w:rsidRPr="00F60208" w14:paraId="3F686742" w14:textId="77777777" w:rsidTr="00E51AF4">
        <w:trPr>
          <w:trHeight w:val="256"/>
        </w:trPr>
        <w:tc>
          <w:tcPr>
            <w:tcW w:w="1440" w:type="dxa"/>
          </w:tcPr>
          <w:p w14:paraId="15356266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  <w:r w:rsidRPr="00F602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5" w:type="dxa"/>
          </w:tcPr>
          <w:p w14:paraId="3C0CB0AE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DE2E3F1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4927C306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3B75D05B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5718783" w14:textId="5BFAB16F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881" w:rsidRPr="00F60208" w14:paraId="2A863D6C" w14:textId="77777777" w:rsidTr="00E51AF4">
        <w:trPr>
          <w:trHeight w:val="325"/>
        </w:trPr>
        <w:tc>
          <w:tcPr>
            <w:tcW w:w="1440" w:type="dxa"/>
          </w:tcPr>
          <w:p w14:paraId="234E316F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09CB3CBB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4E57766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7A7077C2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3D91365B" w14:textId="77777777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7AF48BC" w14:textId="31C71584" w:rsidR="00E27881" w:rsidRPr="00F60208" w:rsidRDefault="00E27881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2B70" w:rsidRPr="00F60208" w14:paraId="418DA664" w14:textId="77777777" w:rsidTr="00E51AF4">
        <w:trPr>
          <w:trHeight w:val="325"/>
        </w:trPr>
        <w:tc>
          <w:tcPr>
            <w:tcW w:w="1440" w:type="dxa"/>
          </w:tcPr>
          <w:p w14:paraId="23AA794E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5DFC7762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97CC078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01F09B95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068D4A65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56BBF0F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2B70" w:rsidRPr="00F60208" w14:paraId="3EA6D0E2" w14:textId="77777777" w:rsidTr="00E51AF4">
        <w:trPr>
          <w:trHeight w:val="325"/>
        </w:trPr>
        <w:tc>
          <w:tcPr>
            <w:tcW w:w="1440" w:type="dxa"/>
          </w:tcPr>
          <w:p w14:paraId="422CE6B0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14:paraId="4F9AB3D8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CF2515D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14:paraId="77284C33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600044A0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55590F6" w14:textId="77777777" w:rsidR="00812B70" w:rsidRPr="00F60208" w:rsidRDefault="00812B70" w:rsidP="004672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CD96C9" w14:textId="20A84BB0" w:rsidR="00547A1A" w:rsidRDefault="00547A1A">
      <w:pPr>
        <w:rPr>
          <w:rFonts w:ascii="Times New Roman" w:hAnsi="Times New Roman" w:cs="Times New Roman"/>
        </w:rPr>
      </w:pPr>
    </w:p>
    <w:p w14:paraId="736C73C1" w14:textId="22A1A4A2" w:rsidR="00812B70" w:rsidRDefault="00812B70">
      <w:pPr>
        <w:rPr>
          <w:rFonts w:ascii="Times New Roman" w:hAnsi="Times New Roman" w:cs="Times New Roman"/>
        </w:rPr>
      </w:pPr>
    </w:p>
    <w:p w14:paraId="2E359586" w14:textId="77777777" w:rsidR="00812B70" w:rsidRPr="00F60208" w:rsidRDefault="00812B70">
      <w:pPr>
        <w:rPr>
          <w:rFonts w:ascii="Times New Roman" w:hAnsi="Times New Roman" w:cs="Times New Roman"/>
        </w:rPr>
      </w:pPr>
    </w:p>
    <w:p w14:paraId="7E06E2B6" w14:textId="7537D651" w:rsidR="005655D1" w:rsidRPr="00812B70" w:rsidRDefault="005655D1" w:rsidP="005655D1">
      <w:pPr>
        <w:rPr>
          <w:rFonts w:ascii="Times New Roman" w:hAnsi="Times New Roman" w:cs="Times New Roman"/>
          <w:b/>
          <w:sz w:val="22"/>
          <w:szCs w:val="22"/>
        </w:rPr>
      </w:pPr>
      <w:r w:rsidRPr="00812B70">
        <w:rPr>
          <w:rFonts w:ascii="Times New Roman" w:hAnsi="Times New Roman" w:cs="Times New Roman"/>
          <w:b/>
          <w:sz w:val="22"/>
          <w:szCs w:val="22"/>
        </w:rPr>
        <w:t>Декан факультета/директор филиала/</w:t>
      </w:r>
    </w:p>
    <w:p w14:paraId="69346BDB" w14:textId="247AC822" w:rsidR="005655D1" w:rsidRPr="00812B70" w:rsidRDefault="005655D1" w:rsidP="005655D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12B70">
        <w:rPr>
          <w:rFonts w:ascii="Times New Roman" w:hAnsi="Times New Roman" w:cs="Times New Roman"/>
          <w:b/>
          <w:sz w:val="22"/>
          <w:szCs w:val="22"/>
        </w:rPr>
        <w:t>заведующий общеуниверситетской кафедр</w:t>
      </w:r>
      <w:r w:rsidR="000644D7">
        <w:rPr>
          <w:rFonts w:ascii="Times New Roman" w:hAnsi="Times New Roman" w:cs="Times New Roman"/>
          <w:b/>
          <w:sz w:val="22"/>
          <w:szCs w:val="22"/>
        </w:rPr>
        <w:t>ы</w:t>
      </w:r>
      <w:r w:rsidRPr="00812B70">
        <w:rPr>
          <w:rFonts w:ascii="Times New Roman" w:hAnsi="Times New Roman" w:cs="Times New Roman"/>
          <w:b/>
          <w:sz w:val="22"/>
          <w:szCs w:val="22"/>
        </w:rPr>
        <w:t>/</w:t>
      </w:r>
      <w:r w:rsidRPr="00812B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D99CE5A" w14:textId="280648DD" w:rsidR="00814759" w:rsidRPr="00814759" w:rsidRDefault="00D9207A" w:rsidP="008147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директор </w:t>
      </w:r>
      <w:r w:rsidR="00814759" w:rsidRPr="00814759">
        <w:rPr>
          <w:rFonts w:ascii="Times New Roman" w:hAnsi="Times New Roman" w:cs="Times New Roman"/>
          <w:b/>
          <w:sz w:val="22"/>
          <w:szCs w:val="22"/>
        </w:rPr>
        <w:t>автономного научного подразделения</w:t>
      </w:r>
    </w:p>
    <w:p w14:paraId="689D4A4A" w14:textId="708E41BD" w:rsidR="005655D1" w:rsidRPr="00812B70" w:rsidRDefault="005655D1" w:rsidP="005655D1">
      <w:pPr>
        <w:rPr>
          <w:rFonts w:ascii="Times New Roman" w:hAnsi="Times New Roman" w:cs="Times New Roman"/>
          <w:b/>
          <w:sz w:val="22"/>
          <w:szCs w:val="22"/>
        </w:rPr>
      </w:pPr>
      <w:r w:rsidRPr="00812B70">
        <w:rPr>
          <w:rFonts w:ascii="Times New Roman" w:hAnsi="Times New Roman" w:cs="Times New Roman"/>
          <w:b/>
          <w:i/>
          <w:sz w:val="22"/>
          <w:szCs w:val="22"/>
        </w:rPr>
        <w:t>(указать название подразделения</w:t>
      </w:r>
      <w:r w:rsidRPr="00812B70">
        <w:rPr>
          <w:rFonts w:ascii="Times New Roman" w:hAnsi="Times New Roman" w:cs="Times New Roman"/>
          <w:b/>
          <w:sz w:val="22"/>
          <w:szCs w:val="22"/>
        </w:rPr>
        <w:t>)</w:t>
      </w:r>
    </w:p>
    <w:p w14:paraId="008F833C" w14:textId="38391B41" w:rsidR="00566DDB" w:rsidRPr="00812B70" w:rsidRDefault="00F60208" w:rsidP="00E2788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812B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79F3" w:rsidRPr="00812B70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A633C2" w:rsidRPr="00812B70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0079F3" w:rsidRPr="00812B7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______________________________</w:t>
      </w:r>
      <w:r w:rsidRPr="00812B70">
        <w:rPr>
          <w:rFonts w:ascii="Times New Roman" w:hAnsi="Times New Roman" w:cs="Times New Roman"/>
          <w:b/>
          <w:sz w:val="22"/>
          <w:szCs w:val="22"/>
        </w:rPr>
        <w:t xml:space="preserve">          Подпись</w:t>
      </w:r>
    </w:p>
    <w:p w14:paraId="1CAA55B0" w14:textId="77777777" w:rsidR="00F60208" w:rsidRPr="00F60208" w:rsidRDefault="00F60208">
      <w:pPr>
        <w:rPr>
          <w:rFonts w:ascii="Times New Roman" w:hAnsi="Times New Roman" w:cs="Times New Roman"/>
        </w:rPr>
      </w:pPr>
      <w:r w:rsidRPr="00F60208">
        <w:rPr>
          <w:rFonts w:ascii="Times New Roman" w:hAnsi="Times New Roman" w:cs="Times New Roman"/>
        </w:rPr>
        <w:t>__________________________________________________________</w:t>
      </w:r>
    </w:p>
    <w:p w14:paraId="74590FC3" w14:textId="55B00168" w:rsidR="00566DDB" w:rsidRDefault="00566DDB">
      <w:pPr>
        <w:rPr>
          <w:rFonts w:ascii="Times New Roman" w:hAnsi="Times New Roman" w:cs="Times New Roman"/>
        </w:rPr>
      </w:pPr>
    </w:p>
    <w:p w14:paraId="5C32D802" w14:textId="2595ADC7" w:rsidR="00765CAE" w:rsidRDefault="00765CAE">
      <w:pPr>
        <w:rPr>
          <w:rFonts w:ascii="Times New Roman" w:hAnsi="Times New Roman" w:cs="Times New Roman"/>
        </w:rPr>
      </w:pPr>
    </w:p>
    <w:p w14:paraId="11013599" w14:textId="7671E1FB" w:rsidR="00765CAE" w:rsidRDefault="00765CAE">
      <w:pPr>
        <w:rPr>
          <w:rFonts w:ascii="Times New Roman" w:hAnsi="Times New Roman" w:cs="Times New Roman"/>
        </w:rPr>
      </w:pPr>
    </w:p>
    <w:p w14:paraId="2215ED90" w14:textId="3E477877" w:rsidR="00765CAE" w:rsidRDefault="00765CAE">
      <w:pPr>
        <w:rPr>
          <w:rFonts w:ascii="Times New Roman" w:hAnsi="Times New Roman" w:cs="Times New Roman"/>
        </w:rPr>
      </w:pPr>
    </w:p>
    <w:sectPr w:rsidR="00765CAE" w:rsidSect="00566DD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53EF" w14:textId="77777777" w:rsidR="00B834AE" w:rsidRDefault="00B834AE" w:rsidP="00E16464">
      <w:r>
        <w:separator/>
      </w:r>
    </w:p>
  </w:endnote>
  <w:endnote w:type="continuationSeparator" w:id="0">
    <w:p w14:paraId="584DAA4B" w14:textId="77777777" w:rsidR="00B834AE" w:rsidRDefault="00B834AE" w:rsidP="00E1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2C5D" w14:textId="77777777" w:rsidR="00B834AE" w:rsidRDefault="00B834AE" w:rsidP="00E16464">
      <w:r>
        <w:separator/>
      </w:r>
    </w:p>
  </w:footnote>
  <w:footnote w:type="continuationSeparator" w:id="0">
    <w:p w14:paraId="6E72E6A0" w14:textId="77777777" w:rsidR="00B834AE" w:rsidRDefault="00B834AE" w:rsidP="00E16464">
      <w:r>
        <w:continuationSeparator/>
      </w:r>
    </w:p>
  </w:footnote>
  <w:footnote w:id="1">
    <w:p w14:paraId="41EABC38" w14:textId="3CF7F594" w:rsidR="0095255A" w:rsidRPr="00027603" w:rsidRDefault="0095255A">
      <w:pPr>
        <w:pStyle w:val="a4"/>
        <w:rPr>
          <w:rFonts w:ascii="Times New Roman" w:hAnsi="Times New Roman" w:cs="Times New Roman"/>
        </w:rPr>
      </w:pPr>
      <w:r w:rsidRPr="00027603">
        <w:rPr>
          <w:rStyle w:val="a6"/>
          <w:rFonts w:ascii="Times New Roman" w:hAnsi="Times New Roman" w:cs="Times New Roman"/>
        </w:rPr>
        <w:footnoteRef/>
      </w:r>
      <w:r w:rsidRPr="00027603">
        <w:rPr>
          <w:rFonts w:ascii="Times New Roman" w:hAnsi="Times New Roman" w:cs="Times New Roman"/>
        </w:rPr>
        <w:t xml:space="preserve"> </w:t>
      </w:r>
      <w:r w:rsidR="004C1377">
        <w:rPr>
          <w:rFonts w:ascii="Times New Roman" w:hAnsi="Times New Roman" w:cs="Times New Roman"/>
          <w:sz w:val="16"/>
          <w:szCs w:val="16"/>
        </w:rPr>
        <w:t>С</w:t>
      </w:r>
      <w:r w:rsidRPr="00931BC0">
        <w:rPr>
          <w:rFonts w:ascii="Times New Roman" w:hAnsi="Times New Roman" w:cs="Times New Roman"/>
          <w:sz w:val="16"/>
          <w:szCs w:val="16"/>
        </w:rPr>
        <w:t>читается с момента окончания магистратуры</w:t>
      </w:r>
      <w:r w:rsidR="004C1377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0E316188" w14:textId="77777777" w:rsidR="0095255A" w:rsidRDefault="0095255A">
      <w:pPr>
        <w:pStyle w:val="a4"/>
        <w:rPr>
          <w:rFonts w:ascii="Times New Roman" w:hAnsi="Times New Roman" w:cs="Times New Roman"/>
          <w:sz w:val="16"/>
          <w:szCs w:val="16"/>
        </w:rPr>
      </w:pPr>
      <w:r w:rsidRPr="006B75E0">
        <w:rPr>
          <w:rStyle w:val="a6"/>
          <w:sz w:val="16"/>
          <w:szCs w:val="16"/>
        </w:rPr>
        <w:footnoteRef/>
      </w:r>
      <w:r w:rsidRPr="006B75E0">
        <w:rPr>
          <w:sz w:val="16"/>
          <w:szCs w:val="16"/>
        </w:rPr>
        <w:t xml:space="preserve"> </w:t>
      </w:r>
      <w:r w:rsidRPr="006B75E0">
        <w:rPr>
          <w:rFonts w:ascii="Times New Roman" w:hAnsi="Times New Roman" w:cs="Times New Roman"/>
          <w:sz w:val="16"/>
          <w:szCs w:val="16"/>
        </w:rPr>
        <w:t xml:space="preserve">Куратор – более опытный коллега, активно включенный в жизнь подразделения и университета. </w:t>
      </w:r>
    </w:p>
    <w:p w14:paraId="4AA589B9" w14:textId="66576549" w:rsidR="0095255A" w:rsidRPr="006B75E0" w:rsidRDefault="0095255A">
      <w:pPr>
        <w:pStyle w:val="a4"/>
        <w:rPr>
          <w:sz w:val="16"/>
          <w:szCs w:val="16"/>
        </w:rPr>
      </w:pPr>
      <w:r w:rsidRPr="0093708A">
        <w:rPr>
          <w:rFonts w:ascii="Times New Roman" w:hAnsi="Times New Roman" w:cs="Times New Roman"/>
          <w:sz w:val="16"/>
          <w:szCs w:val="16"/>
        </w:rPr>
        <w:t xml:space="preserve">  </w:t>
      </w:r>
      <w:r w:rsidRPr="006B75E0">
        <w:rPr>
          <w:rFonts w:ascii="Times New Roman" w:hAnsi="Times New Roman" w:cs="Times New Roman"/>
          <w:sz w:val="16"/>
          <w:szCs w:val="16"/>
        </w:rPr>
        <w:t xml:space="preserve">Куратор </w:t>
      </w:r>
      <w:r w:rsidR="00676A06">
        <w:rPr>
          <w:rFonts w:ascii="Times New Roman" w:hAnsi="Times New Roman" w:cs="Times New Roman"/>
          <w:sz w:val="16"/>
          <w:szCs w:val="16"/>
        </w:rPr>
        <w:t>сопровождает</w:t>
      </w:r>
      <w:r w:rsidRPr="006B75E0">
        <w:rPr>
          <w:rFonts w:ascii="Times New Roman" w:hAnsi="Times New Roman" w:cs="Times New Roman"/>
          <w:sz w:val="16"/>
          <w:szCs w:val="16"/>
        </w:rPr>
        <w:t xml:space="preserve"> </w:t>
      </w:r>
      <w:r w:rsidR="00BB1257">
        <w:rPr>
          <w:rFonts w:ascii="Times New Roman" w:hAnsi="Times New Roman" w:cs="Times New Roman"/>
          <w:sz w:val="16"/>
          <w:szCs w:val="16"/>
        </w:rPr>
        <w:t>участника</w:t>
      </w:r>
      <w:r w:rsidR="00676A06">
        <w:rPr>
          <w:rFonts w:ascii="Times New Roman" w:hAnsi="Times New Roman" w:cs="Times New Roman"/>
          <w:sz w:val="16"/>
          <w:szCs w:val="16"/>
        </w:rPr>
        <w:t xml:space="preserve"> </w:t>
      </w:r>
      <w:r w:rsidRPr="006B75E0">
        <w:rPr>
          <w:rFonts w:ascii="Times New Roman" w:hAnsi="Times New Roman" w:cs="Times New Roman"/>
          <w:sz w:val="16"/>
          <w:szCs w:val="16"/>
        </w:rPr>
        <w:t>первого года в целях поддержки молодого/нового коллеги в период адаптации и дальнейшего включения в профессиональную деятельность.</w:t>
      </w:r>
      <w:r w:rsidRPr="006B75E0">
        <w:rPr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DB"/>
    <w:rsid w:val="000079F3"/>
    <w:rsid w:val="0001515D"/>
    <w:rsid w:val="00017BB3"/>
    <w:rsid w:val="0002421F"/>
    <w:rsid w:val="00027603"/>
    <w:rsid w:val="000411AD"/>
    <w:rsid w:val="000570EB"/>
    <w:rsid w:val="00061B93"/>
    <w:rsid w:val="00063AAE"/>
    <w:rsid w:val="000644D7"/>
    <w:rsid w:val="00087AC2"/>
    <w:rsid w:val="000D5ADF"/>
    <w:rsid w:val="000F4311"/>
    <w:rsid w:val="00110269"/>
    <w:rsid w:val="001121BB"/>
    <w:rsid w:val="001311B4"/>
    <w:rsid w:val="001355FE"/>
    <w:rsid w:val="00146D67"/>
    <w:rsid w:val="0015211B"/>
    <w:rsid w:val="00153BE1"/>
    <w:rsid w:val="00160C6A"/>
    <w:rsid w:val="001903A8"/>
    <w:rsid w:val="001A2CC7"/>
    <w:rsid w:val="001B0D53"/>
    <w:rsid w:val="00205FCC"/>
    <w:rsid w:val="0022044E"/>
    <w:rsid w:val="0023057A"/>
    <w:rsid w:val="002613B7"/>
    <w:rsid w:val="00263A26"/>
    <w:rsid w:val="00267AFC"/>
    <w:rsid w:val="002A5895"/>
    <w:rsid w:val="002D3F98"/>
    <w:rsid w:val="002F2117"/>
    <w:rsid w:val="002F6351"/>
    <w:rsid w:val="0030318F"/>
    <w:rsid w:val="00304C14"/>
    <w:rsid w:val="00312971"/>
    <w:rsid w:val="00323AFB"/>
    <w:rsid w:val="003A79D2"/>
    <w:rsid w:val="003D56AD"/>
    <w:rsid w:val="003D57F8"/>
    <w:rsid w:val="003E1FFD"/>
    <w:rsid w:val="003E659E"/>
    <w:rsid w:val="004167AE"/>
    <w:rsid w:val="00430CB3"/>
    <w:rsid w:val="0044473C"/>
    <w:rsid w:val="004672B1"/>
    <w:rsid w:val="00477EE1"/>
    <w:rsid w:val="004C1377"/>
    <w:rsid w:val="004C665B"/>
    <w:rsid w:val="0051060F"/>
    <w:rsid w:val="00536CEB"/>
    <w:rsid w:val="005406FF"/>
    <w:rsid w:val="00547A1A"/>
    <w:rsid w:val="00557693"/>
    <w:rsid w:val="005655D1"/>
    <w:rsid w:val="00566DDB"/>
    <w:rsid w:val="005A176B"/>
    <w:rsid w:val="005D6B66"/>
    <w:rsid w:val="0062027D"/>
    <w:rsid w:val="00640670"/>
    <w:rsid w:val="0065533D"/>
    <w:rsid w:val="00661982"/>
    <w:rsid w:val="00662599"/>
    <w:rsid w:val="00676A06"/>
    <w:rsid w:val="006B75E0"/>
    <w:rsid w:val="00712532"/>
    <w:rsid w:val="00717960"/>
    <w:rsid w:val="007239F9"/>
    <w:rsid w:val="00730031"/>
    <w:rsid w:val="00753A05"/>
    <w:rsid w:val="00765CAE"/>
    <w:rsid w:val="007B7E95"/>
    <w:rsid w:val="00812B70"/>
    <w:rsid w:val="00814759"/>
    <w:rsid w:val="008960CA"/>
    <w:rsid w:val="008A4F75"/>
    <w:rsid w:val="008F27F3"/>
    <w:rsid w:val="0090292A"/>
    <w:rsid w:val="0091374C"/>
    <w:rsid w:val="0093122F"/>
    <w:rsid w:val="00931BC0"/>
    <w:rsid w:val="0093708A"/>
    <w:rsid w:val="0095255A"/>
    <w:rsid w:val="00954041"/>
    <w:rsid w:val="00996DB2"/>
    <w:rsid w:val="009A0A12"/>
    <w:rsid w:val="009C2ABC"/>
    <w:rsid w:val="009F1A47"/>
    <w:rsid w:val="00A2505C"/>
    <w:rsid w:val="00A404D2"/>
    <w:rsid w:val="00A414C8"/>
    <w:rsid w:val="00A54CC5"/>
    <w:rsid w:val="00A633C2"/>
    <w:rsid w:val="00A63EED"/>
    <w:rsid w:val="00A849B4"/>
    <w:rsid w:val="00AA70F6"/>
    <w:rsid w:val="00AD2E80"/>
    <w:rsid w:val="00AD68B7"/>
    <w:rsid w:val="00B0287B"/>
    <w:rsid w:val="00B06EE5"/>
    <w:rsid w:val="00B07CDD"/>
    <w:rsid w:val="00B834AE"/>
    <w:rsid w:val="00B852F7"/>
    <w:rsid w:val="00BA0F06"/>
    <w:rsid w:val="00BB1257"/>
    <w:rsid w:val="00BB29F7"/>
    <w:rsid w:val="00BB6C13"/>
    <w:rsid w:val="00BD58CF"/>
    <w:rsid w:val="00BE13F3"/>
    <w:rsid w:val="00C02BAE"/>
    <w:rsid w:val="00C37310"/>
    <w:rsid w:val="00C4485B"/>
    <w:rsid w:val="00CB094B"/>
    <w:rsid w:val="00CD5171"/>
    <w:rsid w:val="00D07864"/>
    <w:rsid w:val="00D37565"/>
    <w:rsid w:val="00D6592F"/>
    <w:rsid w:val="00D84DA0"/>
    <w:rsid w:val="00D9207A"/>
    <w:rsid w:val="00DB0FB7"/>
    <w:rsid w:val="00DB1C28"/>
    <w:rsid w:val="00DF6B81"/>
    <w:rsid w:val="00E10FE6"/>
    <w:rsid w:val="00E16464"/>
    <w:rsid w:val="00E17D26"/>
    <w:rsid w:val="00E247EF"/>
    <w:rsid w:val="00E27881"/>
    <w:rsid w:val="00E44460"/>
    <w:rsid w:val="00E51AF4"/>
    <w:rsid w:val="00E73C1D"/>
    <w:rsid w:val="00E74E96"/>
    <w:rsid w:val="00E77A54"/>
    <w:rsid w:val="00ED6623"/>
    <w:rsid w:val="00EE1FA0"/>
    <w:rsid w:val="00EE72BC"/>
    <w:rsid w:val="00F17588"/>
    <w:rsid w:val="00F4679D"/>
    <w:rsid w:val="00F60208"/>
    <w:rsid w:val="00F9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A0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5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1646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646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6464"/>
    <w:rPr>
      <w:vertAlign w:val="superscript"/>
    </w:rPr>
  </w:style>
  <w:style w:type="paragraph" w:styleId="a7">
    <w:name w:val="List Paragraph"/>
    <w:basedOn w:val="a"/>
    <w:uiPriority w:val="34"/>
    <w:qFormat/>
    <w:rsid w:val="0015211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56A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7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.hse.ru/hipo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cs.hse.ru/hipo/ab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cademics.hse.ru/hipo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s.hse.ru/hipo/abou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422A8B-9E5D-40C8-87A4-6882C71D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Лонщикова Юлия Владимировна</cp:lastModifiedBy>
  <cp:revision>61</cp:revision>
  <dcterms:created xsi:type="dcterms:W3CDTF">2021-09-23T07:39:00Z</dcterms:created>
  <dcterms:modified xsi:type="dcterms:W3CDTF">2024-10-31T11:21:00Z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417515592</vt:i4>
  </property>
  <property fmtid="{D5CDD505-2E9C-101B-9397-08002B2CF9AE}" pid="3" name="_NewReviewCycle">
    <vt:lpwstr/>
  </property>
  <property fmtid="{D5CDD505-2E9C-101B-9397-08002B2CF9AE}" pid="4" name="_EmailSubject">
    <vt:lpwstr>Документы скорректированные</vt:lpwstr>
  </property>
  <property fmtid="{D5CDD505-2E9C-101B-9397-08002B2CF9AE}" pid="5" name="_AuthorEmail">
    <vt:lpwstr>ylonshcikova@hse.ru</vt:lpwstr>
  </property>
  <property fmtid="{D5CDD505-2E9C-101B-9397-08002B2CF9AE}" pid="6" name="_AuthorEmailDisplayName">
    <vt:lpwstr>Лонщикова Юлия Владимировна</vt:lpwstr>
  </property>
  <property fmtid="{D5CDD505-2E9C-101B-9397-08002B2CF9AE}" pid="7" name="_PreviousAdHocReviewCycleID">
    <vt:i4>417515592</vt:i4>
  </property>
</Properties>
</file>